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89083" w14:textId="77777777" w:rsidR="000A4FA3" w:rsidRPr="001934D8" w:rsidRDefault="000A4FA3" w:rsidP="000A4FA3">
      <w:pPr>
        <w:spacing w:before="240"/>
        <w:jc w:val="center"/>
        <w:rPr>
          <w:rFonts w:cs="Times New Roman"/>
          <w:b/>
          <w:szCs w:val="24"/>
        </w:rPr>
      </w:pPr>
      <w:r w:rsidRPr="001934D8">
        <w:rPr>
          <w:rFonts w:cs="Times New Roman"/>
          <w:b/>
          <w:szCs w:val="24"/>
        </w:rPr>
        <w:t>Are You a Fence Builder or a Fence Destroyer?</w:t>
      </w:r>
    </w:p>
    <w:p w14:paraId="2F6CB82C" w14:textId="77777777" w:rsidR="000A4FA3" w:rsidRPr="00D250B6" w:rsidRDefault="000A4FA3" w:rsidP="000A4FA3">
      <w:pPr>
        <w:spacing w:before="240"/>
        <w:rPr>
          <w:rFonts w:cs="Times New Roman"/>
          <w:szCs w:val="24"/>
        </w:rPr>
      </w:pPr>
      <w:r w:rsidRPr="00D250B6">
        <w:rPr>
          <w:rFonts w:cs="Times New Roman"/>
          <w:szCs w:val="24"/>
        </w:rPr>
        <w:t xml:space="preserve">Our neighbors are building a fence. They moved in several months ago, but until recently the property line between our driveway and their backyard was wide-open. I knew when the dad played catch with his three sons and I could enjoy the beautiful landscaping around their patio. </w:t>
      </w:r>
    </w:p>
    <w:p w14:paraId="78E24DDE" w14:textId="337FFE2B" w:rsidR="000A4FA3" w:rsidRPr="00D250B6" w:rsidRDefault="0018141C" w:rsidP="000A4FA3">
      <w:pPr>
        <w:spacing w:before="240"/>
        <w:rPr>
          <w:rFonts w:cs="Times New Roman"/>
          <w:szCs w:val="24"/>
        </w:rPr>
      </w:pPr>
      <w:r w:rsidRPr="00D250B6">
        <w:rPr>
          <w:rFonts w:cs="Times New Roman"/>
          <w:szCs w:val="24"/>
        </w:rPr>
        <w:t>But all that began to c</w:t>
      </w:r>
      <w:r>
        <w:rPr>
          <w:rFonts w:cs="Times New Roman"/>
          <w:szCs w:val="24"/>
        </w:rPr>
        <w:t>hange when I left town for a quick trip</w:t>
      </w:r>
      <w:r w:rsidRPr="00D250B6">
        <w:rPr>
          <w:rFonts w:cs="Times New Roman"/>
          <w:szCs w:val="24"/>
        </w:rPr>
        <w:t>. The first</w:t>
      </w:r>
      <w:r>
        <w:rPr>
          <w:rFonts w:cs="Times New Roman"/>
          <w:szCs w:val="24"/>
        </w:rPr>
        <w:t xml:space="preserve"> thing I noticed when I returned was</w:t>
      </w:r>
      <w:r w:rsidRPr="00D250B6">
        <w:rPr>
          <w:rFonts w:cs="Times New Roman"/>
          <w:szCs w:val="24"/>
        </w:rPr>
        <w:t xml:space="preserve"> the sturdy wooden posts firmly planted in the ground every few feet</w:t>
      </w:r>
      <w:r w:rsidR="004E1C08">
        <w:rPr>
          <w:rFonts w:cs="Times New Roman"/>
          <w:szCs w:val="24"/>
        </w:rPr>
        <w:t xml:space="preserve"> along the property line</w:t>
      </w:r>
      <w:r w:rsidRPr="00D250B6">
        <w:rPr>
          <w:rFonts w:cs="Times New Roman"/>
          <w:szCs w:val="24"/>
        </w:rPr>
        <w:t>. Within</w:t>
      </w:r>
      <w:r>
        <w:rPr>
          <w:rFonts w:cs="Times New Roman"/>
          <w:szCs w:val="24"/>
        </w:rPr>
        <w:t xml:space="preserve"> days, cedar fencing replaced the</w:t>
      </w:r>
      <w:r w:rsidRPr="00D250B6">
        <w:rPr>
          <w:rFonts w:cs="Times New Roman"/>
          <w:szCs w:val="24"/>
        </w:rPr>
        <w:t xml:space="preserve"> unobstructed vie</w:t>
      </w:r>
      <w:r>
        <w:rPr>
          <w:rFonts w:cs="Times New Roman"/>
          <w:szCs w:val="24"/>
        </w:rPr>
        <w:t>w into my neighbors’ yard</w:t>
      </w:r>
      <w:r w:rsidRPr="00D250B6">
        <w:rPr>
          <w:rFonts w:cs="Times New Roman"/>
          <w:szCs w:val="24"/>
        </w:rPr>
        <w:t xml:space="preserve">. </w:t>
      </w:r>
    </w:p>
    <w:p w14:paraId="1CD22E58" w14:textId="77777777" w:rsidR="000A4FA3" w:rsidRPr="00D250B6" w:rsidRDefault="000A4FA3" w:rsidP="000A4FA3">
      <w:pPr>
        <w:spacing w:before="240"/>
        <w:rPr>
          <w:rFonts w:cs="Times New Roman"/>
          <w:szCs w:val="24"/>
        </w:rPr>
      </w:pPr>
      <w:r w:rsidRPr="00D250B6">
        <w:rPr>
          <w:rFonts w:cs="Times New Roman"/>
          <w:szCs w:val="24"/>
        </w:rPr>
        <w:t xml:space="preserve">I’m not against suburban fences. This one will benefit them and us. But watching that physical fence go up reminded me of other kind of fences we tend to build, particularly between ourselves and God. Our heavenly Father longs for intimate fellowship with us. He invites us to know Him fully and deeply. Yet a lack of holiness in our lives erects a barrier. </w:t>
      </w:r>
    </w:p>
    <w:p w14:paraId="4648A0A3" w14:textId="77777777" w:rsidR="00DE06FD" w:rsidRPr="00DF2617" w:rsidRDefault="000A4FA3" w:rsidP="000A4FA3">
      <w:pPr>
        <w:spacing w:before="240"/>
        <w:rPr>
          <w:rFonts w:cs="Times New Roman"/>
          <w:szCs w:val="24"/>
        </w:rPr>
      </w:pPr>
      <w:r w:rsidRPr="00D250B6">
        <w:rPr>
          <w:rFonts w:cs="Times New Roman"/>
          <w:szCs w:val="24"/>
        </w:rPr>
        <w:t xml:space="preserve">“Holy” defines God’s divine nature. In His holiness, He remains separate from everything sinful. Therefore, to experience deep intimacy with God we must share in His holiness. God longs to draw us close, so He calls us to live holy lives. </w:t>
      </w:r>
      <w:r>
        <w:t>Because God is holy, He calls His children to holiness. This call to holiness is also an invitation to draw close to the Holy One.</w:t>
      </w:r>
    </w:p>
    <w:p w14:paraId="6B476FAB" w14:textId="77777777" w:rsidR="000A4FA3" w:rsidRDefault="000A4FA3" w:rsidP="000A4FA3">
      <w:pPr>
        <w:spacing w:before="240"/>
      </w:pPr>
      <w:r>
        <w:rPr>
          <w:i/>
        </w:rPr>
        <w:t xml:space="preserve">LORD, who may dwell in your sanctuary? Who may live on your holy hill? He whose walk is blameless and who does what is righteous. </w:t>
      </w:r>
      <w:r>
        <w:t>Psalm 15:1-2a</w:t>
      </w:r>
    </w:p>
    <w:p w14:paraId="2E93E6E3" w14:textId="77777777" w:rsidR="00DF2617" w:rsidRDefault="00DF2617" w:rsidP="00DF2617">
      <w:pPr>
        <w:spacing w:before="240"/>
      </w:pPr>
      <w:r>
        <w:t xml:space="preserve">Do you long for deeper intimacy with your heavenly Father? According to Scripture, a close connection exists between living a holy life and experiencing God’s presence. </w:t>
      </w:r>
      <w:r w:rsidRPr="00D250B6">
        <w:rPr>
          <w:rFonts w:cs="Times New Roman"/>
          <w:szCs w:val="24"/>
        </w:rPr>
        <w:t xml:space="preserve">Sin builds barriers and creates distance between each of </w:t>
      </w:r>
      <w:r>
        <w:rPr>
          <w:rFonts w:cs="Times New Roman"/>
          <w:szCs w:val="24"/>
        </w:rPr>
        <w:t xml:space="preserve">us and God. Holiness breaks </w:t>
      </w:r>
      <w:r>
        <w:t xml:space="preserve">down barriers and moves us ever closer. </w:t>
      </w:r>
    </w:p>
    <w:p w14:paraId="7B0D5E5D" w14:textId="77777777" w:rsidR="00DF2617" w:rsidRPr="00DF2617" w:rsidRDefault="00DF2617" w:rsidP="00DF2617">
      <w:pPr>
        <w:spacing w:before="240"/>
      </w:pPr>
      <w:r>
        <w:t xml:space="preserve">Do you long to be embraced by the Holy One? A pursuit of holiness is a pursuit of God Himself. </w:t>
      </w:r>
      <w:r>
        <w:rPr>
          <w:i/>
        </w:rPr>
        <w:t xml:space="preserve">Embraced by Holiness: The Path to God’s Daily Presence, </w:t>
      </w:r>
      <w:r>
        <w:t xml:space="preserve">by Kathy Howard, can help you on this journey. This new 6-week, interactive study practically </w:t>
      </w:r>
      <w:r w:rsidRPr="009B2385">
        <w:t>explores</w:t>
      </w:r>
      <w:r>
        <w:t xml:space="preserve"> why believers should pursue holiness and</w:t>
      </w:r>
      <w:r w:rsidRPr="009B2385">
        <w:t xml:space="preserve"> how </w:t>
      </w:r>
      <w:r>
        <w:t xml:space="preserve">living a holy life will draw us into the circle of our holy God’s loving embrace. </w:t>
      </w:r>
    </w:p>
    <w:p w14:paraId="4AEA1610" w14:textId="1171151C" w:rsidR="000A4FA3" w:rsidRDefault="00DF2617" w:rsidP="000A4FA3">
      <w:pPr>
        <w:spacing w:before="240"/>
      </w:pPr>
      <w:r>
        <w:t>Sw</w:t>
      </w:r>
      <w:r w:rsidR="00424E24">
        <w:t>eet believer, let’s</w:t>
      </w:r>
      <w:bookmarkStart w:id="0" w:name="_GoBack"/>
      <w:bookmarkEnd w:id="0"/>
      <w:r>
        <w:t xml:space="preserve"> tear down that fence!</w:t>
      </w:r>
    </w:p>
    <w:p w14:paraId="40E50369" w14:textId="4512121D" w:rsidR="00DF2617" w:rsidRPr="00BF29C0" w:rsidRDefault="00BF29C0" w:rsidP="00BF29C0">
      <w:pPr>
        <w:rPr>
          <w:rFonts w:cs="Times New Roman"/>
        </w:rPr>
      </w:pPr>
      <w:r>
        <w:rPr>
          <w:rFonts w:cs="Times New Roman"/>
        </w:rPr>
        <w:t xml:space="preserve">Kathy’s bio: </w:t>
      </w:r>
      <w:r>
        <w:t xml:space="preserve">Kathy Howard writes to have something to do while drinking coffee and eating chocolate. The author of 6 books, Kathy helps women live an unshakeable faith for life by encouraging them to stand firm on our rock-solid God no matter the circumstances. Find out about her Bible studies and get discipleship and leader helps at her website: </w:t>
      </w:r>
      <w:hyperlink r:id="rId5" w:history="1">
        <w:r w:rsidRPr="00FA162F">
          <w:rPr>
            <w:rStyle w:val="Hyperlink"/>
          </w:rPr>
          <w:t>www.kathyhoward.org</w:t>
        </w:r>
      </w:hyperlink>
    </w:p>
    <w:sectPr w:rsidR="00DF2617" w:rsidRPr="00BF29C0" w:rsidSect="00B43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A3"/>
    <w:rsid w:val="000A4FA3"/>
    <w:rsid w:val="0018141C"/>
    <w:rsid w:val="001934D8"/>
    <w:rsid w:val="00424E24"/>
    <w:rsid w:val="004E1C08"/>
    <w:rsid w:val="00B43FF1"/>
    <w:rsid w:val="00BF29C0"/>
    <w:rsid w:val="00DE06FD"/>
    <w:rsid w:val="00DF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9E4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A3"/>
    <w:pPr>
      <w:spacing w:before="480"/>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9C0"/>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BF29C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A3"/>
    <w:pPr>
      <w:spacing w:before="480"/>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9C0"/>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BF2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athyhowar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390</Words>
  <Characters>2229</Characters>
  <Application>Microsoft Macintosh Word</Application>
  <DocSecurity>0</DocSecurity>
  <Lines>18</Lines>
  <Paragraphs>5</Paragraphs>
  <ScaleCrop>false</ScaleCrop>
  <Company>Kathy Howard</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Howard</dc:creator>
  <cp:keywords/>
  <dc:description/>
  <cp:lastModifiedBy>Kathy Howard</cp:lastModifiedBy>
  <cp:revision>7</cp:revision>
  <cp:lastPrinted>2014-05-02T16:27:00Z</cp:lastPrinted>
  <dcterms:created xsi:type="dcterms:W3CDTF">2014-05-02T15:26:00Z</dcterms:created>
  <dcterms:modified xsi:type="dcterms:W3CDTF">2014-05-12T15:47:00Z</dcterms:modified>
</cp:coreProperties>
</file>